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104" w:rsidRDefault="00BE5104" w:rsidP="00FE51E0">
      <w:pPr>
        <w:widowControl/>
        <w:ind w:rightChars="-210" w:right="-405"/>
        <w:contextualSpacing/>
        <w:rPr>
          <w:rFonts w:ascii="Trebuchet MS" w:eastAsia="Meiryo UI" w:hAnsi="Trebuchet MS" w:cs="Tahoma"/>
          <w:spacing w:val="-7"/>
          <w:kern w:val="0"/>
          <w:szCs w:val="64"/>
        </w:rPr>
      </w:pPr>
    </w:p>
    <w:p w:rsidR="00FE51E0" w:rsidRDefault="001F036E" w:rsidP="00FE51E0">
      <w:pPr>
        <w:widowControl/>
        <w:ind w:rightChars="-210" w:right="-405"/>
        <w:contextualSpacing/>
        <w:rPr>
          <w:rFonts w:ascii="Meiryo UI" w:eastAsia="Meiryo UI" w:hAnsi="Meiryo UI" w:cs="Tahoma"/>
          <w:spacing w:val="-7"/>
          <w:kern w:val="0"/>
          <w:szCs w:val="64"/>
        </w:rPr>
      </w:pPr>
      <w:r>
        <w:rPr>
          <w:rFonts w:ascii="Trebuchet MS" w:eastAsia="Meiryo UI" w:hAnsi="Trebuchet MS" w:cs="Tahoma" w:hint="eastAsia"/>
          <w:spacing w:val="-7"/>
          <w:kern w:val="0"/>
          <w:szCs w:val="64"/>
        </w:rPr>
        <w:t>【令和元年</w:t>
      </w:r>
      <w:r w:rsidR="00FE51E0" w:rsidRPr="00057BBB">
        <w:rPr>
          <w:rFonts w:ascii="Trebuchet MS" w:eastAsia="Meiryo UI" w:hAnsi="Trebuchet MS" w:cs="Tahoma" w:hint="eastAsia"/>
          <w:spacing w:val="-7"/>
          <w:kern w:val="0"/>
          <w:szCs w:val="64"/>
        </w:rPr>
        <w:t>度】</w:t>
      </w:r>
      <w:r w:rsidR="00AF47C9" w:rsidRPr="00057BBB">
        <w:rPr>
          <w:rFonts w:ascii="Trebuchet MS" w:eastAsia="Meiryo UI" w:hAnsi="Trebuchet MS" w:cs="Tahoma" w:hint="eastAsia"/>
          <w:spacing w:val="-7"/>
          <w:kern w:val="0"/>
          <w:szCs w:val="64"/>
        </w:rPr>
        <w:t xml:space="preserve"> </w:t>
      </w:r>
      <w:r w:rsidR="00AF47C9" w:rsidRPr="00057BBB">
        <w:rPr>
          <w:rFonts w:ascii="Meiryo UI" w:eastAsia="Meiryo UI" w:hAnsi="Meiryo UI" w:cs="Tahoma" w:hint="eastAsia"/>
          <w:spacing w:val="-7"/>
          <w:kern w:val="0"/>
          <w:szCs w:val="64"/>
        </w:rPr>
        <w:t>マルチリンガル・エキスパート養成プログラム（MLE）</w:t>
      </w:r>
    </w:p>
    <w:p w:rsidR="00BE5104" w:rsidRPr="00057BBB" w:rsidRDefault="00BE5104" w:rsidP="00FE51E0">
      <w:pPr>
        <w:widowControl/>
        <w:ind w:rightChars="-210" w:right="-405"/>
        <w:contextualSpacing/>
        <w:rPr>
          <w:rFonts w:ascii="Meiryo UI" w:eastAsia="Meiryo UI" w:hAnsi="Meiryo UI" w:cs="Tahoma"/>
          <w:spacing w:val="-7"/>
          <w:kern w:val="0"/>
          <w:szCs w:val="64"/>
        </w:rPr>
      </w:pPr>
    </w:p>
    <w:p w:rsidR="00EC6D14" w:rsidRPr="00057BBB" w:rsidRDefault="00FE51E0" w:rsidP="00BE5104">
      <w:pPr>
        <w:widowControl/>
        <w:spacing w:line="20" w:lineRule="atLeast"/>
        <w:ind w:rightChars="-210" w:right="-405"/>
        <w:contextualSpacing/>
        <w:jc w:val="center"/>
        <w:rPr>
          <w:rFonts w:ascii="Trebuchet MS" w:eastAsia="Meiryo UI" w:hAnsi="Trebuchet MS" w:cs="Tahoma"/>
          <w:b/>
          <w:spacing w:val="-7"/>
          <w:kern w:val="0"/>
          <w:sz w:val="32"/>
          <w:szCs w:val="32"/>
        </w:rPr>
      </w:pPr>
      <w:r w:rsidRPr="00057BBB">
        <w:rPr>
          <w:rFonts w:ascii="Trebuchet MS" w:eastAsia="Meiryo UI" w:hAnsi="Trebuchet MS" w:cs="Tahoma" w:hint="eastAsia"/>
          <w:b/>
          <w:spacing w:val="-7"/>
          <w:kern w:val="0"/>
          <w:sz w:val="32"/>
          <w:szCs w:val="32"/>
        </w:rPr>
        <w:t>Academic English Support Desk</w:t>
      </w:r>
    </w:p>
    <w:p w:rsidR="00FE51E0" w:rsidRPr="00057BBB" w:rsidRDefault="00585C3A" w:rsidP="00BE5104">
      <w:pPr>
        <w:widowControl/>
        <w:spacing w:line="20" w:lineRule="atLeast"/>
        <w:ind w:rightChars="-210" w:right="-405"/>
        <w:contextualSpacing/>
        <w:jc w:val="center"/>
        <w:rPr>
          <w:rFonts w:ascii="Trebuchet MS" w:eastAsia="Meiryo UI" w:hAnsi="Trebuchet MS" w:cs="Tahoma"/>
          <w:b/>
          <w:spacing w:val="-7"/>
          <w:kern w:val="0"/>
          <w:sz w:val="32"/>
          <w:szCs w:val="32"/>
        </w:rPr>
      </w:pPr>
      <w:r>
        <w:rPr>
          <w:rFonts w:ascii="Trebuchet MS" w:eastAsia="Meiryo UI" w:hAnsi="Trebuchet MS" w:cs="Tahoma" w:hint="eastAsia"/>
          <w:b/>
          <w:spacing w:val="-7"/>
          <w:kern w:val="0"/>
          <w:sz w:val="32"/>
          <w:szCs w:val="32"/>
        </w:rPr>
        <w:t>法学</w:t>
      </w:r>
      <w:r w:rsidR="003811DE">
        <w:rPr>
          <w:rFonts w:ascii="Trebuchet MS" w:eastAsia="Meiryo UI" w:hAnsi="Trebuchet MS" w:cs="Tahoma" w:hint="eastAsia"/>
          <w:b/>
          <w:spacing w:val="-7"/>
          <w:kern w:val="0"/>
          <w:sz w:val="32"/>
          <w:szCs w:val="32"/>
        </w:rPr>
        <w:t>研究科</w:t>
      </w:r>
      <w:r w:rsidR="0011120A" w:rsidRPr="00057BBB">
        <w:rPr>
          <w:rFonts w:ascii="Trebuchet MS" w:eastAsia="Meiryo UI" w:hAnsi="Trebuchet MS" w:cs="Tahoma" w:hint="eastAsia"/>
          <w:b/>
          <w:spacing w:val="-7"/>
          <w:kern w:val="0"/>
          <w:sz w:val="32"/>
          <w:szCs w:val="32"/>
        </w:rPr>
        <w:t>・</w:t>
      </w:r>
      <w:r>
        <w:rPr>
          <w:rFonts w:ascii="Trebuchet MS" w:eastAsia="Meiryo UI" w:hAnsi="Trebuchet MS" w:cs="Tahoma" w:hint="eastAsia"/>
          <w:b/>
          <w:spacing w:val="-7"/>
          <w:kern w:val="0"/>
          <w:sz w:val="32"/>
          <w:szCs w:val="32"/>
        </w:rPr>
        <w:t>法</w:t>
      </w:r>
      <w:r w:rsidR="00750FED">
        <w:rPr>
          <w:rFonts w:ascii="Trebuchet MS" w:eastAsia="Meiryo UI" w:hAnsi="Trebuchet MS" w:cs="Tahoma" w:hint="eastAsia"/>
          <w:b/>
          <w:spacing w:val="-7"/>
          <w:kern w:val="0"/>
          <w:sz w:val="32"/>
          <w:szCs w:val="32"/>
        </w:rPr>
        <w:t>学</w:t>
      </w:r>
      <w:r w:rsidR="00A96933">
        <w:rPr>
          <w:rFonts w:ascii="Trebuchet MS" w:eastAsia="Meiryo UI" w:hAnsi="Trebuchet MS" w:cs="Tahoma" w:hint="eastAsia"/>
          <w:b/>
          <w:spacing w:val="-7"/>
          <w:kern w:val="0"/>
          <w:sz w:val="32"/>
          <w:szCs w:val="32"/>
        </w:rPr>
        <w:t>部</w:t>
      </w:r>
      <w:r w:rsidR="00FE51E0" w:rsidRPr="00057BBB">
        <w:rPr>
          <w:rFonts w:ascii="Trebuchet MS" w:eastAsia="Meiryo UI" w:hAnsi="Trebuchet MS" w:cs="Tahoma" w:hint="eastAsia"/>
          <w:b/>
          <w:spacing w:val="-7"/>
          <w:kern w:val="0"/>
          <w:sz w:val="32"/>
          <w:szCs w:val="32"/>
          <w:lang w:val="ja-JP"/>
        </w:rPr>
        <w:t>対象オープンセミナー</w:t>
      </w:r>
    </w:p>
    <w:p w:rsidR="007E4908" w:rsidRDefault="00DA5496" w:rsidP="00BE5104">
      <w:pPr>
        <w:spacing w:line="20" w:lineRule="atLeast"/>
        <w:jc w:val="center"/>
        <w:rPr>
          <w:rFonts w:ascii="Meiryo UI" w:eastAsia="Meiryo UI" w:hAnsi="Meiryo UI" w:cs="Meiryo UI"/>
          <w:b/>
          <w:sz w:val="32"/>
          <w:szCs w:val="21"/>
          <w:shd w:val="clear" w:color="auto" w:fill="FFFFFF"/>
        </w:rPr>
      </w:pPr>
      <w:r w:rsidRPr="00057BBB">
        <w:rPr>
          <w:rFonts w:ascii="Meiryo UI" w:eastAsia="Meiryo UI" w:hAnsi="Meiryo UI" w:cs="Meiryo UI" w:hint="eastAsia"/>
          <w:b/>
          <w:sz w:val="32"/>
          <w:szCs w:val="21"/>
          <w:shd w:val="clear" w:color="auto" w:fill="FFFFFF"/>
        </w:rPr>
        <w:t>受講申請書</w:t>
      </w:r>
    </w:p>
    <w:p w:rsidR="00BE5104" w:rsidRPr="00057BBB" w:rsidRDefault="00BE5104" w:rsidP="00BE5104">
      <w:pPr>
        <w:spacing w:line="20" w:lineRule="atLeast"/>
        <w:jc w:val="center"/>
        <w:rPr>
          <w:rFonts w:ascii="Meiryo UI" w:eastAsia="Meiryo UI" w:hAnsi="Meiryo UI" w:cs="Meiryo UI"/>
          <w:b/>
          <w:sz w:val="32"/>
          <w:szCs w:val="21"/>
          <w:shd w:val="clear" w:color="auto" w:fill="FFFFFF"/>
        </w:rPr>
      </w:pPr>
    </w:p>
    <w:p w:rsidR="00DA5496" w:rsidRPr="00057BBB" w:rsidRDefault="00DA5496" w:rsidP="00AF47C9">
      <w:pPr>
        <w:rPr>
          <w:rFonts w:ascii="Meiryo UI" w:eastAsia="Meiryo UI" w:hAnsi="Meiryo UI" w:cs="Meiryo UI"/>
          <w:b/>
          <w:sz w:val="22"/>
        </w:rPr>
      </w:pPr>
      <w:r w:rsidRPr="00057BBB">
        <w:rPr>
          <w:rFonts w:ascii="Meiryo UI" w:eastAsia="Meiryo UI" w:hAnsi="Meiryo UI" w:cs="Meiryo UI" w:hint="eastAsia"/>
          <w:b/>
          <w:sz w:val="22"/>
        </w:rPr>
        <w:t>・氏名（</w:t>
      </w:r>
      <w:r w:rsidR="007E38D4" w:rsidRPr="00057BBB">
        <w:rPr>
          <w:rFonts w:ascii="Meiryo UI" w:eastAsia="Meiryo UI" w:hAnsi="Meiryo UI" w:cs="Meiryo UI" w:hint="eastAsia"/>
          <w:b/>
          <w:sz w:val="22"/>
        </w:rPr>
        <w:t>和文</w:t>
      </w:r>
      <w:r w:rsidRPr="00057BBB">
        <w:rPr>
          <w:rFonts w:ascii="Meiryo UI" w:eastAsia="Meiryo UI" w:hAnsi="Meiryo UI" w:cs="Meiryo UI" w:hint="eastAsia"/>
          <w:b/>
          <w:sz w:val="22"/>
        </w:rPr>
        <w:t xml:space="preserve">）：　</w:t>
      </w:r>
    </w:p>
    <w:p w:rsidR="009437DF" w:rsidRPr="00057BBB" w:rsidRDefault="007E38D4" w:rsidP="00AF47C9">
      <w:pPr>
        <w:ind w:firstLineChars="250" w:firstLine="507"/>
        <w:rPr>
          <w:rFonts w:ascii="Meiryo UI" w:eastAsia="Meiryo UI" w:hAnsi="Meiryo UI" w:cs="Meiryo UI"/>
          <w:b/>
          <w:sz w:val="22"/>
        </w:rPr>
      </w:pPr>
      <w:r w:rsidRPr="00057BBB">
        <w:rPr>
          <w:rFonts w:ascii="Meiryo UI" w:eastAsia="Meiryo UI" w:hAnsi="Meiryo UI" w:cs="Meiryo UI" w:hint="eastAsia"/>
          <w:b/>
          <w:sz w:val="22"/>
        </w:rPr>
        <w:t xml:space="preserve">（英文）：　</w:t>
      </w:r>
    </w:p>
    <w:p w:rsidR="009437DF" w:rsidRPr="00057BBB" w:rsidRDefault="009437DF" w:rsidP="00AF47C9">
      <w:pPr>
        <w:rPr>
          <w:rFonts w:ascii="Meiryo UI" w:eastAsia="Meiryo UI" w:hAnsi="Meiryo UI" w:cs="Meiryo UI"/>
          <w:b/>
          <w:sz w:val="22"/>
        </w:rPr>
      </w:pPr>
    </w:p>
    <w:p w:rsidR="009437DF" w:rsidRPr="00057BBB" w:rsidRDefault="009437DF" w:rsidP="00E56CE1">
      <w:pPr>
        <w:rPr>
          <w:rFonts w:ascii="Meiryo UI" w:eastAsia="Meiryo UI" w:hAnsi="Meiryo UI" w:cs="Meiryo UI"/>
          <w:b/>
          <w:sz w:val="22"/>
        </w:rPr>
      </w:pPr>
      <w:r w:rsidRPr="00057BBB">
        <w:rPr>
          <w:rFonts w:ascii="Meiryo UI" w:eastAsia="Meiryo UI" w:hAnsi="Meiryo UI" w:cs="Meiryo UI" w:hint="eastAsia"/>
          <w:b/>
          <w:sz w:val="22"/>
        </w:rPr>
        <w:t>・学籍番号</w:t>
      </w:r>
      <w:r w:rsidR="00AF47C9" w:rsidRPr="00057BBB">
        <w:rPr>
          <w:rFonts w:ascii="Meiryo UI" w:eastAsia="Meiryo UI" w:hAnsi="Meiryo UI" w:cs="Meiryo UI" w:hint="eastAsia"/>
          <w:b/>
          <w:sz w:val="22"/>
        </w:rPr>
        <w:t>（※教職員の場合は不要）：</w:t>
      </w:r>
    </w:p>
    <w:p w:rsidR="009437DF" w:rsidRPr="00057BBB" w:rsidRDefault="009437DF" w:rsidP="00E56CE1">
      <w:pPr>
        <w:rPr>
          <w:rFonts w:ascii="Meiryo UI" w:eastAsia="Meiryo UI" w:hAnsi="Meiryo UI" w:cs="Meiryo UI"/>
          <w:b/>
          <w:sz w:val="22"/>
        </w:rPr>
      </w:pPr>
    </w:p>
    <w:p w:rsidR="007E38D4" w:rsidRPr="00057BBB" w:rsidRDefault="00E56CE1" w:rsidP="00AF47C9">
      <w:pPr>
        <w:rPr>
          <w:rFonts w:ascii="Meiryo UI" w:eastAsia="Meiryo UI" w:hAnsi="Meiryo UI" w:cs="Meiryo UI"/>
          <w:b/>
          <w:sz w:val="22"/>
        </w:rPr>
      </w:pPr>
      <w:r w:rsidRPr="00057BBB">
        <w:rPr>
          <w:rFonts w:ascii="Meiryo UI" w:eastAsia="Meiryo UI" w:hAnsi="Meiryo UI" w:cs="Meiryo UI" w:hint="eastAsia"/>
          <w:b/>
          <w:sz w:val="22"/>
        </w:rPr>
        <w:t>・所属</w:t>
      </w:r>
      <w:r w:rsidR="003811DE">
        <w:rPr>
          <w:rFonts w:ascii="Meiryo UI" w:eastAsia="Meiryo UI" w:hAnsi="Meiryo UI" w:cs="Meiryo UI" w:hint="eastAsia"/>
          <w:b/>
          <w:sz w:val="22"/>
        </w:rPr>
        <w:t>研究科・学部／</w:t>
      </w:r>
      <w:r w:rsidR="007E4908" w:rsidRPr="00057BBB">
        <w:rPr>
          <w:rFonts w:ascii="Meiryo UI" w:eastAsia="Meiryo UI" w:hAnsi="Meiryo UI" w:cs="Meiryo UI" w:hint="eastAsia"/>
          <w:b/>
          <w:sz w:val="22"/>
        </w:rPr>
        <w:t>学年</w:t>
      </w:r>
      <w:r w:rsidR="007E38D4" w:rsidRPr="00057BBB">
        <w:rPr>
          <w:rFonts w:ascii="Meiryo UI" w:eastAsia="Meiryo UI" w:hAnsi="Meiryo UI" w:cs="Meiryo UI" w:hint="eastAsia"/>
          <w:b/>
          <w:sz w:val="22"/>
        </w:rPr>
        <w:t xml:space="preserve">（和文）：　</w:t>
      </w:r>
    </w:p>
    <w:p w:rsidR="007E4908" w:rsidRPr="00057BBB" w:rsidRDefault="007E4908" w:rsidP="003811DE">
      <w:pPr>
        <w:ind w:firstLineChars="1100" w:firstLine="2230"/>
        <w:rPr>
          <w:rFonts w:ascii="Meiryo UI" w:eastAsia="Meiryo UI" w:hAnsi="Meiryo UI" w:cs="Meiryo UI"/>
          <w:b/>
          <w:sz w:val="22"/>
        </w:rPr>
      </w:pPr>
      <w:r w:rsidRPr="00057BBB">
        <w:rPr>
          <w:rFonts w:ascii="Meiryo UI" w:eastAsia="Meiryo UI" w:hAnsi="Meiryo UI" w:cs="Meiryo UI" w:hint="eastAsia"/>
          <w:b/>
          <w:sz w:val="22"/>
        </w:rPr>
        <w:t xml:space="preserve">（英文）：　</w:t>
      </w:r>
    </w:p>
    <w:p w:rsidR="007E4908" w:rsidRPr="00057BBB" w:rsidRDefault="009437DF" w:rsidP="007E4908">
      <w:pPr>
        <w:rPr>
          <w:rFonts w:ascii="Meiryo UI" w:eastAsia="Meiryo UI" w:hAnsi="Meiryo UI" w:cs="Meiryo UI"/>
          <w:b/>
          <w:sz w:val="22"/>
        </w:rPr>
      </w:pPr>
      <w:r w:rsidRPr="00057BBB">
        <w:rPr>
          <w:rFonts w:ascii="Meiryo UI" w:eastAsia="Meiryo UI" w:hAnsi="Meiryo UI" w:cs="Meiryo UI" w:hint="eastAsia"/>
          <w:b/>
          <w:sz w:val="22"/>
        </w:rPr>
        <w:t xml:space="preserve">　　　</w:t>
      </w:r>
    </w:p>
    <w:p w:rsidR="00E56CE1" w:rsidRPr="00057BBB" w:rsidRDefault="00750FED">
      <w:pPr>
        <w:rPr>
          <w:rFonts w:ascii="Meiryo UI" w:eastAsia="Meiryo UI" w:hAnsi="Meiryo UI" w:cs="Meiryo UI"/>
          <w:b/>
          <w:sz w:val="22"/>
        </w:rPr>
      </w:pPr>
      <w:r>
        <w:rPr>
          <w:rFonts w:ascii="Meiryo UI" w:eastAsia="Meiryo UI" w:hAnsi="Meiryo UI" w:cs="Meiryo UI" w:hint="eastAsia"/>
          <w:b/>
          <w:sz w:val="22"/>
        </w:rPr>
        <w:t>・現在の</w:t>
      </w:r>
      <w:r w:rsidR="007E4908" w:rsidRPr="00057BBB">
        <w:rPr>
          <w:rFonts w:ascii="Meiryo UI" w:eastAsia="Meiryo UI" w:hAnsi="Meiryo UI" w:cs="Meiryo UI" w:hint="eastAsia"/>
          <w:b/>
          <w:sz w:val="22"/>
        </w:rPr>
        <w:t>スコア</w:t>
      </w:r>
      <w:r w:rsidR="00AF47C9" w:rsidRPr="00057BBB">
        <w:rPr>
          <w:rFonts w:ascii="Meiryo UI" w:eastAsia="Meiryo UI" w:hAnsi="Meiryo UI" w:cs="Meiryo UI" w:hint="eastAsia"/>
          <w:b/>
          <w:sz w:val="22"/>
        </w:rPr>
        <w:t xml:space="preserve">：　</w:t>
      </w:r>
      <w:r w:rsidR="007E4908" w:rsidRPr="00057BBB">
        <w:rPr>
          <w:rFonts w:ascii="Meiryo UI" w:eastAsia="Meiryo UI" w:hAnsi="Meiryo UI" w:cs="Meiryo UI" w:hint="eastAsia"/>
          <w:b/>
          <w:sz w:val="22"/>
        </w:rPr>
        <w:t>TOEIC</w:t>
      </w:r>
      <w:r w:rsidR="00B613A9" w:rsidRPr="00057BBB">
        <w:rPr>
          <w:rFonts w:ascii="Meiryo UI" w:eastAsia="Meiryo UI" w:hAnsi="Meiryo UI" w:cs="Meiryo UI" w:hint="eastAsia"/>
          <w:b/>
          <w:sz w:val="22"/>
        </w:rPr>
        <w:t xml:space="preserve">（　　</w:t>
      </w:r>
      <w:r w:rsidR="007E4908" w:rsidRPr="00057BBB">
        <w:rPr>
          <w:rFonts w:ascii="Meiryo UI" w:eastAsia="Meiryo UI" w:hAnsi="Meiryo UI" w:cs="Meiryo UI" w:hint="eastAsia"/>
          <w:b/>
          <w:sz w:val="22"/>
        </w:rPr>
        <w:t xml:space="preserve">　</w:t>
      </w:r>
      <w:r w:rsidR="00B613A9" w:rsidRPr="00057BBB">
        <w:rPr>
          <w:rFonts w:ascii="Meiryo UI" w:eastAsia="Meiryo UI" w:hAnsi="Meiryo UI" w:cs="Meiryo UI" w:hint="eastAsia"/>
          <w:b/>
          <w:sz w:val="22"/>
        </w:rPr>
        <w:t xml:space="preserve"> ）</w:t>
      </w:r>
      <w:r w:rsidR="007E4908" w:rsidRPr="00057BBB">
        <w:rPr>
          <w:rFonts w:ascii="Meiryo UI" w:eastAsia="Meiryo UI" w:hAnsi="Meiryo UI" w:cs="Meiryo UI" w:hint="eastAsia"/>
          <w:b/>
          <w:sz w:val="22"/>
        </w:rPr>
        <w:t xml:space="preserve">／　TOEFL（　</w:t>
      </w:r>
      <w:r w:rsidR="00B613A9" w:rsidRPr="00057BBB">
        <w:rPr>
          <w:rFonts w:ascii="Meiryo UI" w:eastAsia="Meiryo UI" w:hAnsi="Meiryo UI" w:cs="Meiryo UI" w:hint="eastAsia"/>
          <w:b/>
          <w:sz w:val="22"/>
        </w:rPr>
        <w:t xml:space="preserve"> 　　　）</w:t>
      </w:r>
      <w:r w:rsidR="007E4908" w:rsidRPr="00057BBB">
        <w:rPr>
          <w:rFonts w:ascii="Meiryo UI" w:eastAsia="Meiryo UI" w:hAnsi="Meiryo UI" w:cs="Meiryo UI" w:hint="eastAsia"/>
          <w:b/>
          <w:sz w:val="22"/>
        </w:rPr>
        <w:t xml:space="preserve">／　IELTS（　　</w:t>
      </w:r>
      <w:r w:rsidR="00B613A9" w:rsidRPr="00057BBB">
        <w:rPr>
          <w:rFonts w:ascii="Meiryo UI" w:eastAsia="Meiryo UI" w:hAnsi="Meiryo UI" w:cs="Meiryo UI" w:hint="eastAsia"/>
          <w:b/>
          <w:sz w:val="22"/>
        </w:rPr>
        <w:t xml:space="preserve">　</w:t>
      </w:r>
      <w:r w:rsidR="007E4908" w:rsidRPr="00057BBB">
        <w:rPr>
          <w:rFonts w:ascii="Meiryo UI" w:eastAsia="Meiryo UI" w:hAnsi="Meiryo UI" w:cs="Meiryo UI" w:hint="eastAsia"/>
          <w:b/>
          <w:sz w:val="22"/>
        </w:rPr>
        <w:t xml:space="preserve">　）</w:t>
      </w:r>
      <w:r w:rsidR="00B613A9" w:rsidRPr="00057BBB">
        <w:rPr>
          <w:rFonts w:ascii="Meiryo UI" w:eastAsia="Meiryo UI" w:hAnsi="Meiryo UI" w:cs="Meiryo UI" w:hint="eastAsia"/>
          <w:b/>
          <w:sz w:val="22"/>
        </w:rPr>
        <w:t xml:space="preserve"> ／ その他（　　　　）</w:t>
      </w:r>
    </w:p>
    <w:p w:rsidR="007E4908" w:rsidRPr="00057BBB" w:rsidRDefault="007E4908">
      <w:pPr>
        <w:rPr>
          <w:rFonts w:ascii="Meiryo UI" w:eastAsia="Meiryo UI" w:hAnsi="Meiryo UI" w:cs="Meiryo UI"/>
          <w:b/>
          <w:sz w:val="22"/>
        </w:rPr>
      </w:pPr>
    </w:p>
    <w:p w:rsidR="00E56CE1" w:rsidRPr="00057BBB" w:rsidRDefault="00DA5496" w:rsidP="00AF47C9">
      <w:pPr>
        <w:rPr>
          <w:rFonts w:ascii="Meiryo UI" w:eastAsia="Meiryo UI" w:hAnsi="Meiryo UI" w:cs="Meiryo UI"/>
          <w:b/>
          <w:sz w:val="22"/>
        </w:rPr>
      </w:pPr>
      <w:r w:rsidRPr="00057BBB">
        <w:rPr>
          <w:rFonts w:ascii="Meiryo UI" w:eastAsia="Meiryo UI" w:hAnsi="Meiryo UI" w:cs="Meiryo UI" w:hint="eastAsia"/>
          <w:b/>
          <w:sz w:val="22"/>
        </w:rPr>
        <w:t>・連絡先</w:t>
      </w:r>
      <w:r w:rsidR="00E56CE1" w:rsidRPr="00057BBB">
        <w:rPr>
          <w:rFonts w:ascii="Meiryo UI" w:eastAsia="Meiryo UI" w:hAnsi="Meiryo UI" w:cs="Meiryo UI" w:hint="eastAsia"/>
          <w:b/>
          <w:sz w:val="22"/>
        </w:rPr>
        <w:t>（</w:t>
      </w:r>
      <w:r w:rsidR="00AF47C9" w:rsidRPr="00057BBB">
        <w:rPr>
          <w:rFonts w:ascii="Meiryo UI" w:eastAsia="Meiryo UI" w:hAnsi="Meiryo UI" w:cs="Meiryo UI" w:hint="eastAsia"/>
          <w:b/>
          <w:sz w:val="22"/>
        </w:rPr>
        <w:t>TE</w:t>
      </w:r>
      <w:r w:rsidR="00E56CE1" w:rsidRPr="00057BBB">
        <w:rPr>
          <w:rFonts w:ascii="Meiryo UI" w:eastAsia="Meiryo UI" w:hAnsi="Meiryo UI" w:cs="Meiryo UI" w:hint="eastAsia"/>
          <w:b/>
          <w:sz w:val="22"/>
        </w:rPr>
        <w:t>L）</w:t>
      </w:r>
      <w:r w:rsidR="00AF47C9" w:rsidRPr="00057BBB">
        <w:rPr>
          <w:rFonts w:ascii="Meiryo UI" w:eastAsia="Meiryo UI" w:hAnsi="Meiryo UI" w:cs="Meiryo UI" w:hint="eastAsia"/>
          <w:b/>
          <w:sz w:val="22"/>
        </w:rPr>
        <w:t xml:space="preserve">  </w:t>
      </w:r>
      <w:r w:rsidR="00E56CE1" w:rsidRPr="00057BBB">
        <w:rPr>
          <w:rFonts w:ascii="Meiryo UI" w:eastAsia="Meiryo UI" w:hAnsi="Meiryo UI" w:cs="Meiryo UI" w:hint="eastAsia"/>
          <w:b/>
          <w:sz w:val="22"/>
        </w:rPr>
        <w:t xml:space="preserve">：  </w:t>
      </w:r>
    </w:p>
    <w:p w:rsidR="007E4908" w:rsidRDefault="00E56CE1" w:rsidP="00AF47C9">
      <w:pPr>
        <w:ind w:firstLineChars="350" w:firstLine="710"/>
        <w:rPr>
          <w:rFonts w:ascii="Meiryo UI" w:eastAsia="Meiryo UI" w:hAnsi="Meiryo UI" w:cs="Meiryo UI"/>
          <w:b/>
          <w:sz w:val="22"/>
        </w:rPr>
      </w:pPr>
      <w:r w:rsidRPr="00057BBB">
        <w:rPr>
          <w:rFonts w:ascii="Meiryo UI" w:eastAsia="Meiryo UI" w:hAnsi="Meiryo UI" w:cs="Meiryo UI" w:hint="eastAsia"/>
          <w:b/>
          <w:sz w:val="22"/>
        </w:rPr>
        <w:t xml:space="preserve">（Email）：　</w:t>
      </w:r>
    </w:p>
    <w:p w:rsidR="00BE5104" w:rsidRPr="00057BBB" w:rsidRDefault="00BE5104" w:rsidP="00AF47C9">
      <w:pPr>
        <w:ind w:firstLineChars="350" w:firstLine="710"/>
        <w:rPr>
          <w:rFonts w:ascii="Meiryo UI" w:eastAsia="Meiryo UI" w:hAnsi="Meiryo UI" w:cs="Meiryo UI"/>
          <w:b/>
          <w:sz w:val="22"/>
        </w:rPr>
      </w:pPr>
    </w:p>
    <w:p w:rsidR="0099680B" w:rsidRPr="0099680B" w:rsidRDefault="0099680B" w:rsidP="0099680B">
      <w:pPr>
        <w:ind w:leftChars="-73" w:left="-1" w:hangingChars="69" w:hanging="140"/>
        <w:rPr>
          <w:rFonts w:ascii="Meiryo UI" w:eastAsia="Meiryo UI" w:hAnsi="Meiryo UI" w:cs="Meiryo UI"/>
          <w:b/>
          <w:sz w:val="18"/>
          <w:szCs w:val="18"/>
        </w:rPr>
      </w:pPr>
      <w:r w:rsidRPr="0099680B">
        <w:rPr>
          <w:rFonts w:ascii="Meiryo UI" w:eastAsia="Meiryo UI" w:hAnsi="Meiryo UI" w:cs="Meiryo UI" w:hint="eastAsia"/>
          <w:b/>
          <w:sz w:val="22"/>
        </w:rPr>
        <w:t>・受講希望日時： 9月25日（水）、26日（木）、27日（金）各日</w:t>
      </w:r>
      <w:r>
        <w:rPr>
          <w:rFonts w:ascii="Meiryo UI" w:eastAsia="Meiryo UI" w:hAnsi="Meiryo UI" w:cs="Meiryo UI" w:hint="eastAsia"/>
          <w:b/>
          <w:sz w:val="22"/>
        </w:rPr>
        <w:t>9:30-12:1</w:t>
      </w:r>
      <w:r w:rsidRPr="0099680B">
        <w:rPr>
          <w:rFonts w:ascii="Meiryo UI" w:eastAsia="Meiryo UI" w:hAnsi="Meiryo UI" w:cs="Meiryo UI" w:hint="eastAsia"/>
          <w:b/>
          <w:sz w:val="22"/>
        </w:rPr>
        <w:t>0</w:t>
      </w:r>
      <w:r w:rsidRPr="0099680B">
        <w:rPr>
          <w:rFonts w:ascii="Meiryo UI" w:eastAsia="Meiryo UI" w:hAnsi="Meiryo UI" w:cs="Meiryo UI" w:hint="eastAsia"/>
          <w:b/>
          <w:sz w:val="18"/>
          <w:szCs w:val="18"/>
        </w:rPr>
        <w:t>（うち10分は休憩時間）</w:t>
      </w:r>
    </w:p>
    <w:tbl>
      <w:tblPr>
        <w:tblStyle w:val="1"/>
        <w:tblW w:w="10065" w:type="dxa"/>
        <w:tblInd w:w="-572" w:type="dxa"/>
        <w:tblLook w:val="04A0" w:firstRow="1" w:lastRow="0" w:firstColumn="1" w:lastColumn="0" w:noHBand="0" w:noVBand="1"/>
      </w:tblPr>
      <w:tblGrid>
        <w:gridCol w:w="993"/>
        <w:gridCol w:w="1559"/>
        <w:gridCol w:w="6237"/>
        <w:gridCol w:w="1276"/>
      </w:tblGrid>
      <w:tr w:rsidR="002E4B09" w:rsidTr="002E4B0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09" w:rsidRDefault="002E4B09" w:rsidP="002E4B09">
            <w:pPr>
              <w:ind w:leftChars="-73" w:left="-7" w:hangingChars="69" w:hanging="134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Lesson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09" w:rsidRDefault="002E4B09" w:rsidP="002E4B09">
            <w:pPr>
              <w:ind w:leftChars="-73" w:left="-7" w:hangingChars="69" w:hanging="134"/>
              <w:jc w:val="center"/>
              <w:rPr>
                <w:rFonts w:ascii="Calibri" w:eastAsiaTheme="minorEastAsia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Theme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09" w:rsidRDefault="002E4B09" w:rsidP="002E4B09">
            <w:pPr>
              <w:ind w:leftChars="-73" w:left="-7" w:hangingChars="69" w:hanging="134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Contents</w:t>
            </w:r>
            <w:r>
              <w:rPr>
                <w:rFonts w:asciiTheme="minorEastAsia" w:eastAsiaTheme="minorEastAsia" w:hAnsiTheme="minorEastAsia" w:cs="Calibri" w:hint="eastAsia"/>
                <w:b/>
              </w:rPr>
              <w:t xml:space="preserve">　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09" w:rsidRPr="00AE4644" w:rsidRDefault="002E4B09" w:rsidP="002E4B09">
            <w:pPr>
              <w:ind w:rightChars="-1375" w:right="-2650"/>
              <w:jc w:val="left"/>
              <w:rPr>
                <w:rFonts w:ascii="Calibri" w:eastAsiaTheme="minorEastAsia" w:hAnsi="Calibri" w:cs="Calibri"/>
                <w:b/>
              </w:rPr>
            </w:pPr>
            <w:r>
              <w:rPr>
                <w:rFonts w:ascii="Calibri" w:eastAsiaTheme="minorEastAsia" w:hAnsi="Calibri" w:cs="Calibri" w:hint="eastAsia"/>
                <w:b/>
              </w:rPr>
              <w:t>Attendance</w:t>
            </w:r>
          </w:p>
        </w:tc>
      </w:tr>
      <w:tr w:rsidR="002E4B09" w:rsidTr="002E4B0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09" w:rsidRDefault="002E4B09" w:rsidP="002E4B09">
            <w:pPr>
              <w:jc w:val="center"/>
              <w:rPr>
                <w:rFonts w:ascii="Calibri" w:eastAsiaTheme="minorEastAsia" w:hAnsi="Calibri" w:cs="Calibri"/>
                <w:b/>
              </w:rPr>
            </w:pPr>
            <w:r w:rsidRPr="003F6649">
              <w:rPr>
                <w:rFonts w:ascii="Meiryo UI" w:eastAsia="Meiryo UI" w:hAnsi="Meiryo UI" w:cs="Meiryo UI"/>
                <w:b/>
              </w:rPr>
              <w:t>1</w:t>
            </w:r>
          </w:p>
          <w:p w:rsidR="002E4B09" w:rsidRPr="00AE4644" w:rsidRDefault="002E4B09" w:rsidP="002E4B09">
            <w:pPr>
              <w:jc w:val="center"/>
              <w:rPr>
                <w:rFonts w:ascii="Calibri" w:eastAsiaTheme="minorEastAsia" w:hAnsi="Calibri" w:cs="Calibri"/>
              </w:rPr>
            </w:pPr>
            <w:r w:rsidRPr="00AE4644">
              <w:rPr>
                <w:rFonts w:ascii="Calibri" w:eastAsiaTheme="minorEastAsia" w:hAnsi="Calibri" w:cs="Calibri"/>
              </w:rPr>
              <w:t>Sept 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09" w:rsidRPr="003F6649" w:rsidRDefault="002E4B09" w:rsidP="002E4B09">
            <w:pPr>
              <w:jc w:val="center"/>
              <w:rPr>
                <w:rFonts w:ascii="Meiryo UI" w:eastAsia="Meiryo UI" w:hAnsi="Meiryo UI" w:cs="Meiryo UI"/>
                <w:b/>
              </w:rPr>
            </w:pPr>
            <w:r>
              <w:rPr>
                <w:rFonts w:ascii="Meiryo UI" w:eastAsia="Meiryo UI" w:hAnsi="Meiryo UI" w:cs="Meiryo UI"/>
                <w:b/>
              </w:rPr>
              <w:t xml:space="preserve">  </w:t>
            </w:r>
            <w:r w:rsidRPr="003F6649">
              <w:rPr>
                <w:rFonts w:ascii="Meiryo UI" w:eastAsia="Meiryo UI" w:hAnsi="Meiryo UI" w:cs="Meiryo UI"/>
                <w:b/>
              </w:rPr>
              <w:t>Structure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09" w:rsidRPr="00AE4644" w:rsidRDefault="002E4B09" w:rsidP="002E4B09">
            <w:pPr>
              <w:rPr>
                <w:rFonts w:ascii="Meiryo UI" w:eastAsia="Meiryo UI" w:hAnsi="Meiryo UI" w:cs="Meiryo UI"/>
                <w:b/>
              </w:rPr>
            </w:pPr>
            <w:r w:rsidRPr="00AE4644">
              <w:rPr>
                <w:rFonts w:ascii="Meiryo UI" w:eastAsia="Meiryo UI" w:hAnsi="Meiryo UI" w:cs="Meiryo UI"/>
                <w:b/>
              </w:rPr>
              <w:t>Structure and organi</w:t>
            </w:r>
            <w:r w:rsidR="00391B51">
              <w:rPr>
                <w:rFonts w:ascii="Meiryo UI" w:eastAsia="Meiryo UI" w:hAnsi="Meiryo UI" w:cs="Meiryo UI" w:hint="eastAsia"/>
                <w:b/>
              </w:rPr>
              <w:t>s</w:t>
            </w:r>
            <w:bookmarkStart w:id="0" w:name="_GoBack"/>
            <w:bookmarkEnd w:id="0"/>
            <w:r w:rsidRPr="00AE4644">
              <w:rPr>
                <w:rFonts w:ascii="Meiryo UI" w:eastAsia="Meiryo UI" w:hAnsi="Meiryo UI" w:cs="Meiryo UI"/>
                <w:b/>
              </w:rPr>
              <w:t>ation</w:t>
            </w:r>
          </w:p>
          <w:p w:rsidR="002E4B09" w:rsidRPr="00AE4644" w:rsidRDefault="002E4B09" w:rsidP="002E4B09">
            <w:pPr>
              <w:rPr>
                <w:rFonts w:ascii="Meiryo UI" w:eastAsia="Meiryo UI" w:hAnsi="Meiryo UI" w:cs="Meiryo UI"/>
                <w:b/>
              </w:rPr>
            </w:pPr>
            <w:r w:rsidRPr="00AE4644">
              <w:rPr>
                <w:rFonts w:ascii="Meiryo UI" w:eastAsia="Meiryo UI" w:hAnsi="Meiryo UI" w:cs="Meiryo UI"/>
                <w:b/>
              </w:rPr>
              <w:t>Signposting</w:t>
            </w:r>
            <w:r w:rsidRPr="00AE4644">
              <w:rPr>
                <w:rFonts w:ascii="Meiryo UI" w:hAnsi="Meiryo UI" w:cs="Meiryo UI" w:hint="eastAsia"/>
                <w:b/>
              </w:rPr>
              <w:t xml:space="preserve">　　</w:t>
            </w:r>
          </w:p>
          <w:p w:rsidR="002E4B09" w:rsidRPr="00AE4644" w:rsidRDefault="002E4B09" w:rsidP="002E4B09">
            <w:pPr>
              <w:rPr>
                <w:rFonts w:ascii="Meiryo UI" w:eastAsia="Meiryo UI" w:hAnsi="Meiryo UI" w:cs="Meiryo UI"/>
                <w:b/>
              </w:rPr>
            </w:pPr>
            <w:r w:rsidRPr="00AE4644">
              <w:rPr>
                <w:rFonts w:ascii="Meiryo UI" w:eastAsia="Meiryo UI" w:hAnsi="Meiryo UI" w:cs="Meiryo UI"/>
                <w:b/>
              </w:rPr>
              <w:t>Mini-practice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09" w:rsidRDefault="002E4B09" w:rsidP="002E4B09">
            <w:pPr>
              <w:widowControl/>
              <w:jc w:val="left"/>
              <w:rPr>
                <w:rFonts w:ascii="Meiryo UI" w:eastAsia="Meiryo UI" w:hAnsi="Meiryo UI" w:cs="Meiryo UI"/>
                <w:b/>
                <w:kern w:val="0"/>
                <w:sz w:val="20"/>
                <w:szCs w:val="20"/>
              </w:rPr>
            </w:pPr>
          </w:p>
          <w:p w:rsidR="002E4B09" w:rsidRPr="00AE4644" w:rsidRDefault="002E4B09" w:rsidP="002E4B09">
            <w:pPr>
              <w:rPr>
                <w:rFonts w:ascii="Meiryo UI" w:hAnsi="Meiryo UI" w:cs="Meiryo UI"/>
                <w:b/>
              </w:rPr>
            </w:pPr>
          </w:p>
        </w:tc>
      </w:tr>
      <w:tr w:rsidR="002E4B09" w:rsidTr="002E4B0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09" w:rsidRDefault="002E4B09" w:rsidP="002E4B09">
            <w:pPr>
              <w:jc w:val="center"/>
              <w:rPr>
                <w:rFonts w:ascii="Meiryo UI" w:eastAsia="Meiryo UI" w:hAnsi="Meiryo UI" w:cs="Meiryo UI"/>
                <w:b/>
              </w:rPr>
            </w:pPr>
            <w:r w:rsidRPr="003F6649">
              <w:rPr>
                <w:rFonts w:ascii="Meiryo UI" w:eastAsia="Meiryo UI" w:hAnsi="Meiryo UI" w:cs="Meiryo UI"/>
                <w:b/>
              </w:rPr>
              <w:t>2</w:t>
            </w:r>
          </w:p>
          <w:p w:rsidR="002E4B09" w:rsidRPr="00AE4644" w:rsidRDefault="002E4B09" w:rsidP="002E4B09">
            <w:pPr>
              <w:jc w:val="center"/>
              <w:rPr>
                <w:rFonts w:ascii="Calibri" w:eastAsia="Meiryo UI" w:hAnsi="Calibri" w:cs="Calibri"/>
                <w:szCs w:val="21"/>
              </w:rPr>
            </w:pPr>
            <w:r w:rsidRPr="00AE4644">
              <w:rPr>
                <w:rFonts w:ascii="Calibri" w:eastAsia="Meiryo UI" w:hAnsi="Calibri" w:cs="Calibri"/>
                <w:szCs w:val="21"/>
              </w:rPr>
              <w:t>Sept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09" w:rsidRPr="003F6649" w:rsidRDefault="002E4B09" w:rsidP="002E4B09">
            <w:pPr>
              <w:jc w:val="center"/>
              <w:rPr>
                <w:rFonts w:ascii="Meiryo UI" w:eastAsia="Meiryo UI" w:hAnsi="Meiryo UI" w:cs="Meiryo UI"/>
                <w:b/>
              </w:rPr>
            </w:pPr>
            <w:r>
              <w:rPr>
                <w:rFonts w:ascii="Meiryo UI" w:eastAsia="Meiryo UI" w:hAnsi="Meiryo UI" w:cs="Meiryo UI"/>
                <w:b/>
              </w:rPr>
              <w:t xml:space="preserve"> </w:t>
            </w:r>
            <w:r w:rsidRPr="003F6649">
              <w:rPr>
                <w:rFonts w:ascii="Meiryo UI" w:eastAsia="Meiryo UI" w:hAnsi="Meiryo UI" w:cs="Meiryo UI"/>
                <w:b/>
              </w:rPr>
              <w:t>Opening and closing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09" w:rsidRPr="00AE4644" w:rsidRDefault="002E4B09" w:rsidP="002E4B09">
            <w:pPr>
              <w:rPr>
                <w:rFonts w:ascii="Meiryo UI" w:eastAsia="Meiryo UI" w:hAnsi="Meiryo UI" w:cs="Meiryo UI"/>
                <w:b/>
              </w:rPr>
            </w:pPr>
            <w:r w:rsidRPr="00AE4644">
              <w:rPr>
                <w:rFonts w:ascii="Meiryo UI" w:eastAsia="Meiryo UI" w:hAnsi="Meiryo UI" w:cs="Meiryo UI"/>
                <w:b/>
              </w:rPr>
              <w:t xml:space="preserve">Opening </w:t>
            </w:r>
          </w:p>
          <w:p w:rsidR="002E4B09" w:rsidRPr="00AE4644" w:rsidRDefault="002E4B09" w:rsidP="002E4B09">
            <w:pPr>
              <w:rPr>
                <w:rFonts w:ascii="Meiryo UI" w:eastAsia="Meiryo UI" w:hAnsi="Meiryo UI" w:cs="Meiryo UI"/>
                <w:b/>
              </w:rPr>
            </w:pPr>
            <w:r w:rsidRPr="00AE4644">
              <w:rPr>
                <w:rFonts w:ascii="Meiryo UI" w:eastAsia="Meiryo UI" w:hAnsi="Meiryo UI" w:cs="Meiryo UI"/>
                <w:b/>
              </w:rPr>
              <w:t>Creating a ‘hook’</w:t>
            </w:r>
          </w:p>
          <w:p w:rsidR="002E4B09" w:rsidRPr="00AE4644" w:rsidRDefault="002E4B09" w:rsidP="002E4B09">
            <w:pPr>
              <w:rPr>
                <w:rFonts w:ascii="Meiryo UI" w:eastAsia="Meiryo UI" w:hAnsi="Meiryo UI" w:cs="Meiryo UI"/>
                <w:b/>
              </w:rPr>
            </w:pPr>
            <w:r w:rsidRPr="00AE4644">
              <w:rPr>
                <w:rFonts w:ascii="Meiryo UI" w:eastAsia="Meiryo UI" w:hAnsi="Meiryo UI" w:cs="Meiryo UI"/>
                <w:b/>
              </w:rPr>
              <w:t>Closing</w:t>
            </w:r>
          </w:p>
          <w:p w:rsidR="002E4B09" w:rsidRPr="00AE4644" w:rsidRDefault="002E4B09" w:rsidP="002E4B09">
            <w:pPr>
              <w:rPr>
                <w:rFonts w:ascii="Meiryo UI" w:eastAsia="Meiryo UI" w:hAnsi="Meiryo UI" w:cs="Meiryo UI"/>
                <w:b/>
              </w:rPr>
            </w:pPr>
            <w:r w:rsidRPr="00AE4644">
              <w:rPr>
                <w:rFonts w:ascii="Meiryo UI" w:eastAsia="Meiryo UI" w:hAnsi="Meiryo UI" w:cs="Meiryo UI"/>
                <w:b/>
              </w:rPr>
              <w:t>Mini-practice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09" w:rsidRDefault="002E4B09" w:rsidP="002E4B09">
            <w:pPr>
              <w:widowControl/>
              <w:jc w:val="left"/>
              <w:rPr>
                <w:rFonts w:ascii="Meiryo UI" w:eastAsia="Meiryo UI" w:hAnsi="Meiryo UI" w:cs="Meiryo UI"/>
                <w:b/>
                <w:kern w:val="0"/>
                <w:sz w:val="20"/>
                <w:szCs w:val="20"/>
              </w:rPr>
            </w:pPr>
          </w:p>
          <w:p w:rsidR="002E4B09" w:rsidRPr="00AE4644" w:rsidRDefault="002E4B09" w:rsidP="002E4B09">
            <w:pPr>
              <w:rPr>
                <w:rFonts w:ascii="Meiryo UI" w:hAnsi="Meiryo UI" w:cs="Meiryo UI"/>
                <w:b/>
              </w:rPr>
            </w:pPr>
          </w:p>
        </w:tc>
      </w:tr>
      <w:tr w:rsidR="002E4B09" w:rsidTr="002E4B0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09" w:rsidRDefault="002E4B09" w:rsidP="002E4B09">
            <w:pPr>
              <w:jc w:val="center"/>
              <w:rPr>
                <w:rFonts w:ascii="Meiryo UI" w:eastAsia="Meiryo UI" w:hAnsi="Meiryo UI" w:cs="Meiryo UI"/>
                <w:b/>
              </w:rPr>
            </w:pPr>
            <w:r w:rsidRPr="003F6649">
              <w:rPr>
                <w:rFonts w:ascii="Meiryo UI" w:eastAsia="Meiryo UI" w:hAnsi="Meiryo UI" w:cs="Meiryo UI"/>
                <w:b/>
              </w:rPr>
              <w:t>3</w:t>
            </w:r>
          </w:p>
          <w:p w:rsidR="002E4B09" w:rsidRPr="003F6649" w:rsidRDefault="002E4B09" w:rsidP="002E4B09">
            <w:pPr>
              <w:jc w:val="center"/>
              <w:rPr>
                <w:rFonts w:ascii="Meiryo UI" w:eastAsia="Meiryo UI" w:hAnsi="Meiryo UI" w:cs="Meiryo UI"/>
                <w:b/>
              </w:rPr>
            </w:pPr>
            <w:r w:rsidRPr="00AE4644">
              <w:rPr>
                <w:rFonts w:ascii="Calibri" w:eastAsiaTheme="minorEastAsia" w:hAnsi="Calibri" w:cs="Calibri"/>
              </w:rPr>
              <w:t xml:space="preserve">Sept </w:t>
            </w:r>
            <w:r>
              <w:rPr>
                <w:rFonts w:ascii="Calibri" w:eastAsiaTheme="minorEastAsia" w:hAnsi="Calibri" w:cs="Calibri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09" w:rsidRPr="003F6649" w:rsidRDefault="002E4B09" w:rsidP="002E4B09">
            <w:pPr>
              <w:jc w:val="center"/>
              <w:rPr>
                <w:rFonts w:ascii="Meiryo UI" w:eastAsia="Meiryo UI" w:hAnsi="Meiryo UI" w:cs="Meiryo UI"/>
                <w:b/>
              </w:rPr>
            </w:pPr>
            <w:r w:rsidRPr="003F6649">
              <w:rPr>
                <w:rFonts w:ascii="Meiryo UI" w:eastAsia="Meiryo UI" w:hAnsi="Meiryo UI" w:cs="Meiryo UI"/>
                <w:b/>
              </w:rPr>
              <w:t>Dealing with questions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09" w:rsidRPr="00AE4644" w:rsidRDefault="002E4B09" w:rsidP="002E4B09">
            <w:pPr>
              <w:rPr>
                <w:rFonts w:ascii="Meiryo UI" w:eastAsia="Meiryo UI" w:hAnsi="Meiryo UI" w:cs="Meiryo UI"/>
                <w:b/>
              </w:rPr>
            </w:pPr>
            <w:r w:rsidRPr="00AE4644">
              <w:rPr>
                <w:rFonts w:ascii="Meiryo UI" w:eastAsia="Meiryo UI" w:hAnsi="Meiryo UI" w:cs="Meiryo UI"/>
                <w:b/>
              </w:rPr>
              <w:t>Strategies and practical tips for dealing with presentations</w:t>
            </w:r>
          </w:p>
          <w:p w:rsidR="002E4B09" w:rsidRPr="00AE4644" w:rsidRDefault="002E4B09" w:rsidP="002E4B09">
            <w:pPr>
              <w:rPr>
                <w:rFonts w:ascii="Meiryo UI" w:eastAsia="Meiryo UI" w:hAnsi="Meiryo UI" w:cs="Meiryo UI"/>
                <w:b/>
              </w:rPr>
            </w:pPr>
            <w:r w:rsidRPr="00AE4644">
              <w:rPr>
                <w:rFonts w:ascii="Meiryo UI" w:eastAsia="Meiryo UI" w:hAnsi="Meiryo UI" w:cs="Meiryo UI"/>
                <w:b/>
              </w:rPr>
              <w:t>Mini-practice</w:t>
            </w:r>
          </w:p>
          <w:p w:rsidR="002E4B09" w:rsidRPr="00AE4644" w:rsidRDefault="002E4B09" w:rsidP="002E4B09">
            <w:pPr>
              <w:rPr>
                <w:rFonts w:ascii="Meiryo UI" w:eastAsia="Meiryo UI" w:hAnsi="Meiryo UI" w:cs="Meiryo UI"/>
                <w:b/>
              </w:rPr>
            </w:pPr>
            <w:r w:rsidRPr="00AE4644">
              <w:rPr>
                <w:rFonts w:ascii="Meiryo UI" w:eastAsia="Meiryo UI" w:hAnsi="Meiryo UI" w:cs="Meiryo UI"/>
                <w:b/>
              </w:rPr>
              <w:t>Practice of whole presentation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09" w:rsidRDefault="002E4B09" w:rsidP="002E4B09">
            <w:pPr>
              <w:widowControl/>
              <w:jc w:val="left"/>
              <w:rPr>
                <w:rFonts w:ascii="Meiryo UI" w:eastAsia="Meiryo UI" w:hAnsi="Meiryo UI" w:cs="Meiryo UI"/>
                <w:b/>
                <w:kern w:val="0"/>
                <w:sz w:val="20"/>
                <w:szCs w:val="20"/>
              </w:rPr>
            </w:pPr>
          </w:p>
          <w:p w:rsidR="002E4B09" w:rsidRPr="00AE4644" w:rsidRDefault="002E4B09" w:rsidP="002E4B09">
            <w:pPr>
              <w:rPr>
                <w:rFonts w:ascii="Meiryo UI" w:hAnsi="Meiryo UI" w:cs="Meiryo UI"/>
                <w:b/>
              </w:rPr>
            </w:pPr>
          </w:p>
        </w:tc>
      </w:tr>
    </w:tbl>
    <w:p w:rsidR="00AF47C9" w:rsidRPr="00057BBB" w:rsidRDefault="002E4B09" w:rsidP="00AF47C9">
      <w:pPr>
        <w:jc w:val="righ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※希望受講回</w:t>
      </w:r>
      <w:r w:rsidR="00AF47C9" w:rsidRPr="00057BBB">
        <w:rPr>
          <w:rFonts w:ascii="Meiryo UI" w:eastAsia="Meiryo UI" w:hAnsi="Meiryo UI" w:cs="Meiryo UI" w:hint="eastAsia"/>
        </w:rPr>
        <w:t>に〇をつけてください。</w:t>
      </w:r>
    </w:p>
    <w:p w:rsidR="00224413" w:rsidRPr="00057BBB" w:rsidRDefault="00DA5496" w:rsidP="00DA5496">
      <w:pPr>
        <w:rPr>
          <w:rFonts w:ascii="Meiryo UI" w:eastAsia="Meiryo UI" w:hAnsi="Meiryo UI" w:cs="Meiryo UI"/>
          <w:b/>
          <w:sz w:val="24"/>
          <w:szCs w:val="21"/>
        </w:rPr>
      </w:pPr>
      <w:r w:rsidRPr="00057BBB">
        <w:rPr>
          <w:rFonts w:ascii="Meiryo UI" w:eastAsia="Meiryo UI" w:hAnsi="Meiryo UI" w:cs="Meiryo UI" w:hint="eastAsia"/>
          <w:b/>
          <w:sz w:val="24"/>
          <w:szCs w:val="21"/>
        </w:rPr>
        <w:t>【提出先】</w:t>
      </w:r>
    </w:p>
    <w:p w:rsidR="00BE5104" w:rsidRDefault="00BE5104" w:rsidP="00BE5104">
      <w:pPr>
        <w:tabs>
          <w:tab w:val="left" w:pos="8106"/>
        </w:tabs>
        <w:ind w:firstLineChars="100" w:firstLine="193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4800755</wp:posOffset>
                </wp:positionH>
                <wp:positionV relativeFrom="paragraph">
                  <wp:posOffset>4648</wp:posOffset>
                </wp:positionV>
                <wp:extent cx="1006609" cy="914400"/>
                <wp:effectExtent l="0" t="0" r="317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6609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E5104" w:rsidRDefault="00BE5104">
                            <w:r w:rsidRPr="00BE5104">
                              <w:rPr>
                                <w:rStyle w:val="a8"/>
                                <w:rFonts w:ascii="Meiryo UI" w:eastAsia="Meiryo UI" w:hAnsi="Meiryo UI" w:cs="Meiryo UI"/>
                                <w:noProof/>
                                <w:color w:val="auto"/>
                                <w:szCs w:val="21"/>
                                <w:u w:val="none"/>
                                <w:shd w:val="clear" w:color="auto" w:fill="FFFFFF"/>
                              </w:rPr>
                              <w:drawing>
                                <wp:inline distT="0" distB="0" distL="0" distR="0" wp14:anchorId="11D98D6A" wp14:editId="6212D37A">
                                  <wp:extent cx="844432" cy="783771"/>
                                  <wp:effectExtent l="0" t="0" r="0" b="0"/>
                                  <wp:docPr id="1" name="図 1" descr="C:\Users\u681753i\Pictures\マルチリンガル・エキスパート養成プログラムメールアドレス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681753i\Pictures\マルチリンガル・エキスパート養成プログラムメールアドレス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0869" cy="8175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78pt;margin-top:.35pt;width:79.25pt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pDVXgIAAIoEAAAOAAAAZHJzL2Uyb0RvYy54bWysVM2O0zAQviPxDpbvNGnpFjZquipdFSFV&#10;uyt10Z5dx2kjOR5ju03KcSshHoJXQJx5nrwIYyftloUT4uKMPf/fN5PxVV1KshPGFqBS2u/FlAjF&#10;ISvUOqUf7+ev3lJiHVMZk6BESvfC0qvJyxfjSidiABuQmTAEgyibVDqlG+d0EkWWb0TJbA+0UKjM&#10;wZTM4dWso8ywCqOXMhrE8SiqwGTaABfW4ut1q6STED/PBXe3eW6FIzKlWJsLpwnnyp/RZMyStWF6&#10;U/CuDPYPVZSsUJj0FOqaOUa2pvgjVFlwAxZy1+NQRpDnBRehB+ymHz/rZrlhWoReEByrTzDZ/xeW&#10;3+zuDCmylA4pUaxEiprDl+bxe/P4szl8Jc3hW3M4NI8/8E6GHq5K2wS9lhr9XP0OaqT9+G7x0aNQ&#10;56b0X+yPoB6B35/AFrUj3Dshe6P4khKOusv+cBgHNqInb22sey+gJF5IqUEyA8Zst7AOK0HTo4lP&#10;ZkEW2byQMlz8AImZNGTHkHrpQo3o8ZuVVKRK6ej1RRwCK/DubWSpMIHvte3JS65e1R0AK8j22L+B&#10;dqCs5vMCi1ww6+6YwQnClnEr3C0euQRMAp1EyQbM57+9e3skFrWUVDiRKbWftswISuQHhZQHjHCE&#10;w2V48WaAOcy5ZnWuUdtyBth5H/dP8yB6eyePYm6gfMDlmfqsqGKKY+6UuqM4c+2e4PJxMZ0GIxxa&#10;zdxCLTX3oT3SnoL7+oEZ3fHkkOEbOM4uS57R1dp6TwXTrYO8CFx6gFtUO9xx4APF3XL6jTq/B6un&#10;X8jkFwAAAP//AwBQSwMEFAAGAAgAAAAhAHSMe13gAAAACAEAAA8AAABkcnMvZG93bnJldi54bWxM&#10;j81OwzAQhO9IvIO1SFwQdUqTBkKcCiF+JG40LYibGy9JRLyOYjcJb89ygtuOZjT7Tb6ZbSdGHHzr&#10;SMFyEYFAqpxpqVawKx8vr0H4oMnozhEq+EYPm+L0JNeZcRO94rgNteAS8plW0ITQZ1L6qkGr/cL1&#10;SOx9usHqwHKopRn0xOW2k1dRtJZWt8QfGt3jfYPV1/ZoFXxc1O8vfn7aT6tk1T88j2X6Zkqlzs/m&#10;u1sQAefwF4ZffEaHgpkO7kjGi05Bmqx5S+ADBNs3yzgBceBcHKcgi1z+H1D8AAAA//8DAFBLAQIt&#10;ABQABgAIAAAAIQC2gziS/gAAAOEBAAATAAAAAAAAAAAAAAAAAAAAAABbQ29udGVudF9UeXBlc10u&#10;eG1sUEsBAi0AFAAGAAgAAAAhADj9If/WAAAAlAEAAAsAAAAAAAAAAAAAAAAALwEAAF9yZWxzLy5y&#10;ZWxzUEsBAi0AFAAGAAgAAAAhAA/ikNVeAgAAigQAAA4AAAAAAAAAAAAAAAAALgIAAGRycy9lMm9E&#10;b2MueG1sUEsBAi0AFAAGAAgAAAAhAHSMe13gAAAACAEAAA8AAAAAAAAAAAAAAAAAuAQAAGRycy9k&#10;b3ducmV2LnhtbFBLBQYAAAAABAAEAPMAAADFBQAAAAA=&#10;" fillcolor="white [3201]" stroked="f" strokeweight=".5pt">
                <v:textbox>
                  <w:txbxContent>
                    <w:p w:rsidR="00BE5104" w:rsidRDefault="00BE5104">
                      <w:r w:rsidRPr="00BE5104">
                        <w:rPr>
                          <w:rStyle w:val="a8"/>
                          <w:rFonts w:ascii="Meiryo UI" w:eastAsia="Meiryo UI" w:hAnsi="Meiryo UI" w:cs="Meiryo UI"/>
                          <w:noProof/>
                          <w:color w:val="auto"/>
                          <w:szCs w:val="21"/>
                          <w:u w:val="none"/>
                          <w:shd w:val="clear" w:color="auto" w:fill="FFFFFF"/>
                        </w:rPr>
                        <w:drawing>
                          <wp:inline distT="0" distB="0" distL="0" distR="0" wp14:anchorId="11D98D6A" wp14:editId="6212D37A">
                            <wp:extent cx="844432" cy="783771"/>
                            <wp:effectExtent l="0" t="0" r="0" b="0"/>
                            <wp:docPr id="1" name="図 1" descr="C:\Users\u681753i\Pictures\マルチリンガル・エキスパート養成プログラムメールアドレス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681753i\Pictures\マルチリンガル・エキスパート養成プログラムメールアドレス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0869" cy="8175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A5496" w:rsidRPr="00057BBB">
        <w:rPr>
          <w:rFonts w:ascii="Meiryo UI" w:eastAsia="Meiryo UI" w:hAnsi="Meiryo UI" w:cs="Meiryo UI" w:hint="eastAsia"/>
          <w:szCs w:val="21"/>
        </w:rPr>
        <w:t xml:space="preserve">言語文化研究科・外国語学部事務室　</w:t>
      </w:r>
      <w:r w:rsidR="006D35BA" w:rsidRPr="00057BBB">
        <w:rPr>
          <w:rFonts w:ascii="Meiryo UI" w:eastAsia="Meiryo UI" w:hAnsi="Meiryo UI" w:cs="Meiryo UI" w:hint="eastAsia"/>
          <w:szCs w:val="21"/>
        </w:rPr>
        <w:t xml:space="preserve">　</w:t>
      </w:r>
      <w:r w:rsidR="00DA5496" w:rsidRPr="00057BBB">
        <w:rPr>
          <w:rFonts w:ascii="Meiryo UI" w:eastAsia="Meiryo UI" w:hAnsi="Meiryo UI" w:cs="Meiryo UI" w:hint="eastAsia"/>
          <w:szCs w:val="21"/>
        </w:rPr>
        <w:t>マルチリンガル・エキスパート養成プログラム（MLE）</w:t>
      </w:r>
      <w:r>
        <w:rPr>
          <w:rFonts w:ascii="Meiryo UI" w:eastAsia="Meiryo UI" w:hAnsi="Meiryo UI" w:cs="Meiryo UI"/>
          <w:szCs w:val="21"/>
        </w:rPr>
        <w:tab/>
      </w:r>
    </w:p>
    <w:p w:rsidR="00BE5104" w:rsidRDefault="00BE5104" w:rsidP="00BE5104">
      <w:pPr>
        <w:rPr>
          <w:rStyle w:val="a8"/>
          <w:rFonts w:ascii="Meiryo UI" w:eastAsia="Meiryo UI" w:hAnsi="Meiryo UI" w:cs="Meiryo UI"/>
          <w:color w:val="auto"/>
          <w:szCs w:val="21"/>
          <w:u w:val="none"/>
          <w:shd w:val="clear" w:color="auto" w:fill="FFFFFF"/>
        </w:rPr>
      </w:pPr>
      <w:r>
        <w:rPr>
          <w:rStyle w:val="a8"/>
          <w:rFonts w:ascii="Meiryo UI" w:eastAsia="Meiryo UI" w:hAnsi="Meiryo UI" w:cs="Meiryo UI" w:hint="eastAsia"/>
          <w:color w:val="auto"/>
          <w:szCs w:val="21"/>
          <w:u w:val="none"/>
          <w:shd w:val="clear" w:color="auto" w:fill="FFFFFF"/>
        </w:rPr>
        <w:t xml:space="preserve">　　　</w:t>
      </w:r>
      <w:r w:rsidRPr="00057BBB">
        <w:rPr>
          <w:rFonts w:ascii="Meiryo UI" w:eastAsia="Meiryo UI" w:hAnsi="Meiryo UI" w:cs="Meiryo UI" w:hint="eastAsia"/>
          <w:szCs w:val="21"/>
        </w:rPr>
        <w:t xml:space="preserve">Email: </w:t>
      </w:r>
      <w:hyperlink r:id="rId10" w:history="1">
        <w:r w:rsidRPr="002E4B09">
          <w:rPr>
            <w:rStyle w:val="a8"/>
            <w:rFonts w:ascii="Meiryo UI" w:eastAsia="Meiryo UI" w:hAnsi="Meiryo UI" w:cs="Meiryo UI"/>
            <w:color w:val="auto"/>
            <w:szCs w:val="21"/>
            <w:u w:val="none"/>
            <w:shd w:val="clear" w:color="auto" w:fill="FFFFFF"/>
          </w:rPr>
          <w:t>multilingual@lang.osaka-u.ac.jp</w:t>
        </w:r>
      </w:hyperlink>
      <w:r w:rsidRPr="002E4B09">
        <w:rPr>
          <w:rStyle w:val="a8"/>
          <w:rFonts w:ascii="Meiryo UI" w:eastAsia="Meiryo UI" w:hAnsi="Meiryo UI" w:cs="Meiryo UI" w:hint="eastAsia"/>
          <w:color w:val="auto"/>
          <w:szCs w:val="21"/>
          <w:u w:val="none"/>
          <w:shd w:val="clear" w:color="auto" w:fill="FFFFFF"/>
        </w:rPr>
        <w:t xml:space="preserve">　</w:t>
      </w:r>
    </w:p>
    <w:p w:rsidR="002E4B09" w:rsidRPr="00BE5104" w:rsidRDefault="002E4B09" w:rsidP="00BE5104">
      <w:pPr>
        <w:rPr>
          <w:rStyle w:val="a8"/>
          <w:rFonts w:ascii="Meiryo UI" w:eastAsia="Meiryo UI" w:hAnsi="Meiryo UI" w:cs="Meiryo UI"/>
          <w:color w:val="auto"/>
          <w:szCs w:val="21"/>
          <w:shd w:val="clear" w:color="auto" w:fill="FFFFFF"/>
        </w:rPr>
      </w:pPr>
      <w:r>
        <w:rPr>
          <w:rStyle w:val="a8"/>
          <w:rFonts w:ascii="Meiryo UI" w:eastAsia="Meiryo UI" w:hAnsi="Meiryo UI" w:cs="Meiryo UI" w:hint="eastAsia"/>
          <w:color w:val="auto"/>
          <w:szCs w:val="21"/>
          <w:u w:val="none"/>
          <w:shd w:val="clear" w:color="auto" w:fill="FFFFFF"/>
        </w:rPr>
        <w:t xml:space="preserve">　　　URL:http://www.mle.osaka-u.ac.jp</w:t>
      </w:r>
    </w:p>
    <w:sectPr w:rsidR="002E4B09" w:rsidRPr="00BE5104" w:rsidSect="00BE5104">
      <w:footerReference w:type="default" r:id="rId11"/>
      <w:headerReference w:type="first" r:id="rId12"/>
      <w:pgSz w:w="11906" w:h="16838" w:code="9"/>
      <w:pgMar w:top="454" w:right="851" w:bottom="233" w:left="1418" w:header="851" w:footer="0" w:gutter="0"/>
      <w:cols w:space="425"/>
      <w:docGrid w:type="linesAndChars" w:linePitch="371" w:charSpace="-35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480" w:rsidRDefault="00E92480" w:rsidP="00DA5496">
      <w:r>
        <w:separator/>
      </w:r>
    </w:p>
  </w:endnote>
  <w:endnote w:type="continuationSeparator" w:id="0">
    <w:p w:rsidR="00E92480" w:rsidRDefault="00E92480" w:rsidP="00DA5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5BA" w:rsidRPr="006D35BA" w:rsidRDefault="006D35BA" w:rsidP="006D35BA">
    <w:pPr>
      <w:pStyle w:val="a6"/>
      <w:tabs>
        <w:tab w:val="clear" w:pos="4252"/>
        <w:tab w:val="clear" w:pos="8504"/>
        <w:tab w:val="left" w:pos="6525"/>
      </w:tabs>
      <w:rPr>
        <w:rFonts w:ascii="Meiryo UI" w:eastAsia="Meiryo UI" w:hAnsi="Meiryo UI"/>
      </w:rPr>
    </w:pPr>
    <w:r>
      <w:rPr>
        <w:rFonts w:ascii="Meiryo UI" w:eastAsia="Meiryo UI" w:hAnsi="Meiryo U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480" w:rsidRDefault="00E92480" w:rsidP="00DA5496">
      <w:r>
        <w:separator/>
      </w:r>
    </w:p>
  </w:footnote>
  <w:footnote w:type="continuationSeparator" w:id="0">
    <w:p w:rsidR="00E92480" w:rsidRDefault="00E92480" w:rsidP="00DA5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496" w:rsidRPr="00E56CE1" w:rsidRDefault="00E56CE1" w:rsidP="00E56CE1">
    <w:pPr>
      <w:pStyle w:val="a4"/>
      <w:jc w:val="center"/>
    </w:pPr>
    <w:r w:rsidRPr="0057675D">
      <w:rPr>
        <w:rFonts w:ascii="Meiryo UI" w:eastAsia="Meiryo UI" w:hAnsi="Meiryo UI" w:cs="Meiryo UI" w:hint="eastAsia"/>
        <w:b/>
        <w:szCs w:val="21"/>
        <w:shd w:val="clear" w:color="auto" w:fill="FFFFFF"/>
      </w:rPr>
      <w:t>マルチリンガル・エキスパート養成プログラム（MLE</w:t>
    </w:r>
    <w:r>
      <w:rPr>
        <w:rFonts w:ascii="Meiryo UI" w:eastAsia="Meiryo UI" w:hAnsi="Meiryo UI" w:cs="Meiryo UI" w:hint="eastAsia"/>
        <w:b/>
        <w:szCs w:val="21"/>
        <w:shd w:val="clear" w:color="auto" w:fill="FFFFFF"/>
      </w:rPr>
      <w:t>）</w:t>
    </w:r>
    <w:r w:rsidR="00224413">
      <w:rPr>
        <w:rFonts w:ascii="Meiryo UI" w:eastAsia="Meiryo UI" w:hAnsi="Meiryo UI" w:cs="Meiryo UI" w:hint="eastAsia"/>
        <w:b/>
        <w:szCs w:val="21"/>
        <w:shd w:val="clear" w:color="auto" w:fill="FFFFFF"/>
      </w:rPr>
      <w:t>／ Academic English Support Desk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72681"/>
    <w:multiLevelType w:val="hybridMultilevel"/>
    <w:tmpl w:val="C1DA62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93"/>
  <w:drawingGridVerticalSpacing w:val="37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496"/>
    <w:rsid w:val="00057BBB"/>
    <w:rsid w:val="0011120A"/>
    <w:rsid w:val="001A023D"/>
    <w:rsid w:val="001D0618"/>
    <w:rsid w:val="001F036E"/>
    <w:rsid w:val="00224413"/>
    <w:rsid w:val="0025797E"/>
    <w:rsid w:val="002E4B09"/>
    <w:rsid w:val="003811DE"/>
    <w:rsid w:val="00391B51"/>
    <w:rsid w:val="00395943"/>
    <w:rsid w:val="003D02A2"/>
    <w:rsid w:val="003F6649"/>
    <w:rsid w:val="004601AF"/>
    <w:rsid w:val="00585C3A"/>
    <w:rsid w:val="00597F96"/>
    <w:rsid w:val="00606765"/>
    <w:rsid w:val="00637258"/>
    <w:rsid w:val="00663CEF"/>
    <w:rsid w:val="006934CC"/>
    <w:rsid w:val="006C67A3"/>
    <w:rsid w:val="006D35BA"/>
    <w:rsid w:val="0074400B"/>
    <w:rsid w:val="00750FED"/>
    <w:rsid w:val="00756240"/>
    <w:rsid w:val="007E2BA8"/>
    <w:rsid w:val="007E38D4"/>
    <w:rsid w:val="007E4908"/>
    <w:rsid w:val="007F0442"/>
    <w:rsid w:val="0080172F"/>
    <w:rsid w:val="0082364C"/>
    <w:rsid w:val="008467CE"/>
    <w:rsid w:val="008B6564"/>
    <w:rsid w:val="009122B7"/>
    <w:rsid w:val="009437DF"/>
    <w:rsid w:val="00966A35"/>
    <w:rsid w:val="0099680B"/>
    <w:rsid w:val="009B32FC"/>
    <w:rsid w:val="00A42714"/>
    <w:rsid w:val="00A7244D"/>
    <w:rsid w:val="00A77C08"/>
    <w:rsid w:val="00A96933"/>
    <w:rsid w:val="00AA5505"/>
    <w:rsid w:val="00AB7B45"/>
    <w:rsid w:val="00AB7CFB"/>
    <w:rsid w:val="00AE4644"/>
    <w:rsid w:val="00AE52B0"/>
    <w:rsid w:val="00AF47C9"/>
    <w:rsid w:val="00AF6774"/>
    <w:rsid w:val="00B613A9"/>
    <w:rsid w:val="00B62D23"/>
    <w:rsid w:val="00BE5104"/>
    <w:rsid w:val="00C51F6A"/>
    <w:rsid w:val="00C75895"/>
    <w:rsid w:val="00CB52F4"/>
    <w:rsid w:val="00D14296"/>
    <w:rsid w:val="00D5072A"/>
    <w:rsid w:val="00D655CD"/>
    <w:rsid w:val="00D7732F"/>
    <w:rsid w:val="00DA5496"/>
    <w:rsid w:val="00E56CE1"/>
    <w:rsid w:val="00E86E0F"/>
    <w:rsid w:val="00E92480"/>
    <w:rsid w:val="00E93BD3"/>
    <w:rsid w:val="00EB06BA"/>
    <w:rsid w:val="00EB2B7C"/>
    <w:rsid w:val="00EB7B09"/>
    <w:rsid w:val="00EC6D14"/>
    <w:rsid w:val="00F32E5D"/>
    <w:rsid w:val="00F97995"/>
    <w:rsid w:val="00FE0384"/>
    <w:rsid w:val="00FE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708337E"/>
  <w15:docId w15:val="{1106723D-8406-45C4-9611-A5519AC5B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4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496"/>
    <w:rPr>
      <w:rFonts w:asciiTheme="minorHAnsi" w:eastAsia="Times New Roman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54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A5496"/>
  </w:style>
  <w:style w:type="paragraph" w:styleId="a6">
    <w:name w:val="footer"/>
    <w:basedOn w:val="a"/>
    <w:link w:val="a7"/>
    <w:uiPriority w:val="99"/>
    <w:unhideWhenUsed/>
    <w:rsid w:val="00DA54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A5496"/>
  </w:style>
  <w:style w:type="character" w:styleId="a8">
    <w:name w:val="Hyperlink"/>
    <w:basedOn w:val="a0"/>
    <w:uiPriority w:val="99"/>
    <w:unhideWhenUsed/>
    <w:rsid w:val="00DA5496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E51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E51E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663CEF"/>
    <w:pPr>
      <w:widowControl/>
      <w:spacing w:after="120" w:line="264" w:lineRule="auto"/>
      <w:ind w:left="720"/>
      <w:contextualSpacing/>
      <w:jc w:val="left"/>
    </w:pPr>
    <w:rPr>
      <w:rFonts w:asciiTheme="minorHAnsi" w:eastAsia="Meiryo UI" w:hAnsiTheme="minorHAnsi"/>
      <w:kern w:val="0"/>
      <w:sz w:val="20"/>
      <w:szCs w:val="20"/>
    </w:rPr>
  </w:style>
  <w:style w:type="table" w:customStyle="1" w:styleId="1">
    <w:name w:val="表 (格子)1"/>
    <w:basedOn w:val="a1"/>
    <w:next w:val="a3"/>
    <w:uiPriority w:val="59"/>
    <w:rsid w:val="003F6649"/>
    <w:rPr>
      <w:rFonts w:asciiTheme="minorHAnsi" w:eastAsia="Times New Roman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5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ultilingual@lang.osaka-u.ac.j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2A248-A473-4C56-95A3-FEA1A38E8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Goto</dc:creator>
  <cp:lastModifiedBy>北林　淑子</cp:lastModifiedBy>
  <cp:revision>5</cp:revision>
  <cp:lastPrinted>2019-07-09T01:27:00Z</cp:lastPrinted>
  <dcterms:created xsi:type="dcterms:W3CDTF">2019-07-09T02:09:00Z</dcterms:created>
  <dcterms:modified xsi:type="dcterms:W3CDTF">2019-07-10T06:06:00Z</dcterms:modified>
</cp:coreProperties>
</file>